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B" w:rsidRDefault="001A11DB" w:rsidP="00392C9C">
      <w:pPr>
        <w:jc w:val="center"/>
        <w:rPr>
          <w:rFonts w:ascii="黑体" w:eastAsia="黑体" w:hAnsi="黑体" w:hint="eastAsia"/>
          <w:sz w:val="30"/>
          <w:szCs w:val="30"/>
        </w:rPr>
      </w:pPr>
    </w:p>
    <w:p w:rsidR="001A11DB" w:rsidRDefault="001A11DB" w:rsidP="00392C9C">
      <w:pPr>
        <w:jc w:val="center"/>
        <w:rPr>
          <w:rFonts w:ascii="黑体" w:eastAsia="黑体" w:hAnsi="黑体" w:hint="eastAsia"/>
          <w:sz w:val="30"/>
          <w:szCs w:val="30"/>
        </w:rPr>
      </w:pPr>
    </w:p>
    <w:p w:rsidR="001A11DB" w:rsidRDefault="001A11DB" w:rsidP="00392C9C">
      <w:pPr>
        <w:jc w:val="center"/>
        <w:rPr>
          <w:rFonts w:ascii="黑体" w:eastAsia="黑体" w:hAnsi="黑体" w:hint="eastAsia"/>
          <w:sz w:val="30"/>
          <w:szCs w:val="30"/>
        </w:rPr>
      </w:pPr>
    </w:p>
    <w:p w:rsidR="003A7740" w:rsidRPr="001A11DB" w:rsidRDefault="00A51707" w:rsidP="00392C9C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1A11DB">
        <w:rPr>
          <w:rFonts w:ascii="方正小标宋简体" w:eastAsia="方正小标宋简体" w:hAnsi="黑体" w:hint="eastAsia"/>
          <w:sz w:val="32"/>
          <w:szCs w:val="32"/>
        </w:rPr>
        <w:t>关于选派青年骨干教师</w:t>
      </w:r>
      <w:r w:rsidR="00392C9C" w:rsidRPr="001A11DB">
        <w:rPr>
          <w:rFonts w:ascii="方正小标宋简体" w:eastAsia="方正小标宋简体" w:hAnsi="黑体" w:hint="eastAsia"/>
          <w:sz w:val="32"/>
          <w:szCs w:val="32"/>
        </w:rPr>
        <w:t>赴</w:t>
      </w:r>
      <w:r w:rsidR="004501BD" w:rsidRPr="001A11DB">
        <w:rPr>
          <w:rFonts w:ascii="方正小标宋简体" w:eastAsia="方正小标宋简体" w:hAnsi="黑体" w:hint="eastAsia"/>
          <w:sz w:val="32"/>
          <w:szCs w:val="32"/>
        </w:rPr>
        <w:t>东南</w:t>
      </w:r>
      <w:r w:rsidR="00392C9C" w:rsidRPr="001A11DB">
        <w:rPr>
          <w:rFonts w:ascii="方正小标宋简体" w:eastAsia="方正小标宋简体" w:hAnsi="黑体" w:hint="eastAsia"/>
          <w:sz w:val="32"/>
          <w:szCs w:val="32"/>
        </w:rPr>
        <w:t>大学培训的通知</w:t>
      </w:r>
    </w:p>
    <w:p w:rsidR="00392C9C" w:rsidRPr="001A11DB" w:rsidRDefault="00392C9C" w:rsidP="00392C9C">
      <w:pPr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>各</w:t>
      </w:r>
      <w:r w:rsidR="004C7720" w:rsidRPr="001A11DB">
        <w:rPr>
          <w:rFonts w:ascii="仿宋_GB2312" w:eastAsia="仿宋_GB2312" w:hAnsi="仿宋" w:hint="eastAsia"/>
          <w:sz w:val="30"/>
          <w:szCs w:val="30"/>
        </w:rPr>
        <w:t>教学单位</w:t>
      </w:r>
      <w:r w:rsidRPr="001A11DB">
        <w:rPr>
          <w:rFonts w:ascii="仿宋_GB2312" w:eastAsia="仿宋_GB2312" w:hAnsi="仿宋" w:hint="eastAsia"/>
          <w:sz w:val="30"/>
          <w:szCs w:val="30"/>
        </w:rPr>
        <w:t>：</w:t>
      </w:r>
    </w:p>
    <w:p w:rsidR="00DE0DDF" w:rsidRPr="001A11DB" w:rsidRDefault="00025CDA" w:rsidP="001A11DB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>为</w:t>
      </w:r>
      <w:r w:rsidR="00392C9C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提高我校青年骨干教师的</w:t>
      </w:r>
      <w:r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教育教学</w:t>
      </w:r>
      <w:r w:rsidR="00392C9C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能力，拓展青年骨干教师学术视野，为学校转型发展</w:t>
      </w:r>
      <w:r w:rsidR="004753D9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，实现“十三五”规划发展目标，</w:t>
      </w:r>
      <w:r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培养</w:t>
      </w:r>
      <w:r w:rsidR="00392C9C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一支高水平、高素质的师资队伍。</w:t>
      </w:r>
      <w:r w:rsidR="00163DC5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我校将定于201</w:t>
      </w:r>
      <w:r w:rsidR="00C70219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7</w:t>
      </w:r>
      <w:r w:rsidR="00163DC5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年暑期选派</w:t>
      </w:r>
      <w:r w:rsidR="00F32E81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2</w:t>
      </w:r>
      <w:r w:rsidR="004501BD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1</w:t>
      </w:r>
      <w:r w:rsidR="00F32E81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名</w:t>
      </w:r>
      <w:r w:rsidR="00163DC5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青年骨干教师赴</w:t>
      </w:r>
      <w:r w:rsidR="004501BD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东南</w:t>
      </w:r>
      <w:r w:rsidR="00163DC5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大学开展教育教学能力提升培训，</w:t>
      </w:r>
      <w:r w:rsidR="00DE0DDF" w:rsidRPr="001A11DB">
        <w:rPr>
          <w:rFonts w:ascii="仿宋_GB2312" w:eastAsia="仿宋_GB2312" w:hAnsi="仿宋" w:hint="eastAsia"/>
          <w:sz w:val="30"/>
          <w:szCs w:val="30"/>
        </w:rPr>
        <w:t>现将培训报名有关事宜通知如下：</w:t>
      </w:r>
    </w:p>
    <w:p w:rsidR="00DE0DDF" w:rsidRPr="001A11DB" w:rsidRDefault="00F32E81" w:rsidP="001A11DB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>一、</w:t>
      </w:r>
      <w:r w:rsidR="00DE0DDF" w:rsidRPr="001A11DB">
        <w:rPr>
          <w:rFonts w:ascii="仿宋_GB2312" w:eastAsia="仿宋_GB2312" w:hAnsi="仿宋" w:hint="eastAsia"/>
          <w:sz w:val="30"/>
          <w:szCs w:val="30"/>
        </w:rPr>
        <w:t>报名条件</w:t>
      </w:r>
    </w:p>
    <w:p w:rsidR="00DE0DDF" w:rsidRPr="001A11DB" w:rsidRDefault="00DE0DDF" w:rsidP="001A11DB">
      <w:pPr>
        <w:ind w:firstLineChars="150" w:firstLine="450"/>
        <w:rPr>
          <w:rFonts w:ascii="仿宋_GB2312" w:eastAsia="仿宋_GB2312" w:hAnsi="仿宋" w:cs="Arial" w:hint="eastAsia"/>
          <w:sz w:val="30"/>
          <w:szCs w:val="30"/>
        </w:rPr>
      </w:pPr>
      <w:r w:rsidRPr="001A11DB">
        <w:rPr>
          <w:rFonts w:ascii="仿宋_GB2312" w:eastAsia="仿宋_GB2312" w:hAnsi="仿宋" w:cs="Arial" w:hint="eastAsia"/>
          <w:sz w:val="30"/>
          <w:szCs w:val="30"/>
        </w:rPr>
        <w:t>在我校从教五年以上，年龄40岁以下，具有创新能力和发展潜力的青年骨干教师。在校级及以上各类教学竞赛中获奖的青年教师优先。</w:t>
      </w:r>
    </w:p>
    <w:p w:rsidR="0084137B" w:rsidRPr="001A11DB" w:rsidRDefault="00DE0DDF" w:rsidP="001A11DB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>二、名额</w:t>
      </w:r>
      <w:r w:rsidR="004753D9" w:rsidRPr="001A11DB">
        <w:rPr>
          <w:rFonts w:ascii="仿宋_GB2312" w:eastAsia="仿宋_GB2312" w:hAnsi="仿宋" w:hint="eastAsia"/>
          <w:sz w:val="30"/>
          <w:szCs w:val="30"/>
        </w:rPr>
        <w:t>分配</w:t>
      </w:r>
    </w:p>
    <w:p w:rsidR="004501BD" w:rsidRPr="001A11DB" w:rsidRDefault="004501BD" w:rsidP="001A11DB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>每个学院2个名额，文化艺术中心1个名额，共计21人。</w:t>
      </w:r>
    </w:p>
    <w:p w:rsidR="00B15AD4" w:rsidRPr="001A11DB" w:rsidRDefault="004501BD" w:rsidP="001A11DB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>三</w:t>
      </w:r>
      <w:r w:rsidR="00B15AD4" w:rsidRPr="001A11DB">
        <w:rPr>
          <w:rFonts w:ascii="仿宋_GB2312" w:eastAsia="仿宋_GB2312" w:hAnsi="仿宋" w:hint="eastAsia"/>
          <w:sz w:val="30"/>
          <w:szCs w:val="30"/>
        </w:rPr>
        <w:t>、报名程序</w:t>
      </w:r>
    </w:p>
    <w:p w:rsidR="00B15AD4" w:rsidRPr="001A11DB" w:rsidRDefault="00982AAD" w:rsidP="001A11DB">
      <w:pPr>
        <w:ind w:firstLineChars="150" w:firstLine="450"/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>（一）</w:t>
      </w:r>
      <w:r w:rsidR="00B15AD4" w:rsidRPr="001A11DB">
        <w:rPr>
          <w:rFonts w:ascii="仿宋_GB2312" w:eastAsia="仿宋_GB2312" w:hAnsi="仿宋" w:hint="eastAsia"/>
          <w:sz w:val="30"/>
          <w:szCs w:val="30"/>
        </w:rPr>
        <w:t>个人申报</w:t>
      </w:r>
    </w:p>
    <w:p w:rsidR="00B15AD4" w:rsidRPr="001A11DB" w:rsidRDefault="00B15AD4" w:rsidP="00B15AD4">
      <w:pPr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 xml:space="preserve">    各学院教师根据自己的工作实际向所在单位提出书面申请，填写《201</w:t>
      </w:r>
      <w:r w:rsidR="00C70219" w:rsidRPr="001A11DB">
        <w:rPr>
          <w:rFonts w:ascii="仿宋_GB2312" w:eastAsia="仿宋_GB2312" w:hAnsi="仿宋" w:hint="eastAsia"/>
          <w:sz w:val="30"/>
          <w:szCs w:val="30"/>
        </w:rPr>
        <w:t>7</w:t>
      </w:r>
      <w:r w:rsidRPr="001A11DB">
        <w:rPr>
          <w:rFonts w:ascii="仿宋_GB2312" w:eastAsia="仿宋_GB2312" w:hAnsi="仿宋" w:hint="eastAsia"/>
          <w:sz w:val="30"/>
          <w:szCs w:val="30"/>
        </w:rPr>
        <w:t>年度西安文理学院骨干教师培训申请表》，获得</w:t>
      </w:r>
      <w:r w:rsidRPr="001A11DB">
        <w:rPr>
          <w:rFonts w:ascii="仿宋_GB2312" w:eastAsia="仿宋_GB2312" w:hAnsi="仿宋" w:cs="Arial" w:hint="eastAsia"/>
          <w:sz w:val="30"/>
          <w:szCs w:val="30"/>
        </w:rPr>
        <w:t>校级及以上各类教学竞赛者提供相关证明材料。</w:t>
      </w:r>
    </w:p>
    <w:p w:rsidR="001A11DB" w:rsidRDefault="001A11DB" w:rsidP="001A11DB">
      <w:pPr>
        <w:ind w:firstLineChars="150" w:firstLine="450"/>
        <w:rPr>
          <w:rFonts w:ascii="仿宋_GB2312" w:eastAsia="仿宋_GB2312" w:hAnsi="仿宋" w:hint="eastAsia"/>
          <w:sz w:val="30"/>
          <w:szCs w:val="30"/>
        </w:rPr>
      </w:pPr>
    </w:p>
    <w:p w:rsidR="00B15AD4" w:rsidRPr="001A11DB" w:rsidRDefault="00982AAD" w:rsidP="001A11DB">
      <w:pPr>
        <w:ind w:firstLineChars="150" w:firstLine="450"/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lastRenderedPageBreak/>
        <w:t>（二）</w:t>
      </w:r>
      <w:r w:rsidR="00B15AD4" w:rsidRPr="001A11DB">
        <w:rPr>
          <w:rFonts w:ascii="仿宋_GB2312" w:eastAsia="仿宋_GB2312" w:hAnsi="仿宋" w:hint="eastAsia"/>
          <w:sz w:val="30"/>
          <w:szCs w:val="30"/>
        </w:rPr>
        <w:t>单位</w:t>
      </w:r>
      <w:r w:rsidR="004C7720" w:rsidRPr="001A11DB">
        <w:rPr>
          <w:rFonts w:ascii="仿宋_GB2312" w:eastAsia="仿宋_GB2312" w:hAnsi="仿宋" w:hint="eastAsia"/>
          <w:sz w:val="30"/>
          <w:szCs w:val="30"/>
        </w:rPr>
        <w:t>审核</w:t>
      </w:r>
    </w:p>
    <w:p w:rsidR="00B15AD4" w:rsidRPr="001A11DB" w:rsidRDefault="00B15AD4" w:rsidP="001A11DB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>各单位根据申报人的相关材料、分配名额、工作实际等情况进行审核后在申请表中签署意见并填写单位汇总表，</w:t>
      </w:r>
      <w:r w:rsidR="00982AAD" w:rsidRPr="001A11DB">
        <w:rPr>
          <w:rFonts w:ascii="仿宋_GB2312" w:eastAsia="仿宋_GB2312" w:hAnsi="仿宋" w:hint="eastAsia"/>
          <w:sz w:val="30"/>
          <w:szCs w:val="30"/>
        </w:rPr>
        <w:t>并</w:t>
      </w:r>
      <w:r w:rsidRPr="001A11DB">
        <w:rPr>
          <w:rFonts w:ascii="仿宋_GB2312" w:eastAsia="仿宋_GB2312" w:hAnsi="仿宋" w:hint="eastAsia"/>
          <w:sz w:val="30"/>
          <w:szCs w:val="30"/>
        </w:rPr>
        <w:t>于201</w:t>
      </w:r>
      <w:r w:rsidR="004501BD" w:rsidRPr="001A11DB">
        <w:rPr>
          <w:rFonts w:ascii="仿宋_GB2312" w:eastAsia="仿宋_GB2312" w:hAnsi="仿宋" w:hint="eastAsia"/>
          <w:sz w:val="30"/>
          <w:szCs w:val="30"/>
        </w:rPr>
        <w:t>6</w:t>
      </w:r>
      <w:r w:rsidRPr="001A11DB">
        <w:rPr>
          <w:rFonts w:ascii="仿宋_GB2312" w:eastAsia="仿宋_GB2312" w:hAnsi="仿宋" w:hint="eastAsia"/>
          <w:sz w:val="30"/>
          <w:szCs w:val="30"/>
        </w:rPr>
        <w:t>年6月</w:t>
      </w:r>
      <w:r w:rsidR="00C70219" w:rsidRPr="001A11DB">
        <w:rPr>
          <w:rFonts w:ascii="仿宋_GB2312" w:eastAsia="仿宋_GB2312" w:hAnsi="仿宋" w:hint="eastAsia"/>
          <w:sz w:val="30"/>
          <w:szCs w:val="30"/>
        </w:rPr>
        <w:t>29</w:t>
      </w:r>
      <w:r w:rsidRPr="001A11DB">
        <w:rPr>
          <w:rFonts w:ascii="仿宋_GB2312" w:eastAsia="仿宋_GB2312" w:hAnsi="仿宋" w:hint="eastAsia"/>
          <w:sz w:val="30"/>
          <w:szCs w:val="30"/>
        </w:rPr>
        <w:t>日</w:t>
      </w:r>
      <w:r w:rsidR="00982AAD" w:rsidRPr="001A11DB">
        <w:rPr>
          <w:rFonts w:ascii="仿宋_GB2312" w:eastAsia="仿宋_GB2312" w:hAnsi="仿宋" w:hint="eastAsia"/>
          <w:sz w:val="30"/>
          <w:szCs w:val="30"/>
        </w:rPr>
        <w:t>（周</w:t>
      </w:r>
      <w:r w:rsidR="00C70219" w:rsidRPr="001A11DB">
        <w:rPr>
          <w:rFonts w:ascii="仿宋_GB2312" w:eastAsia="仿宋_GB2312" w:hAnsi="仿宋" w:hint="eastAsia"/>
          <w:sz w:val="30"/>
          <w:szCs w:val="30"/>
        </w:rPr>
        <w:t>四</w:t>
      </w:r>
      <w:r w:rsidR="00982AAD" w:rsidRPr="001A11DB">
        <w:rPr>
          <w:rFonts w:ascii="仿宋_GB2312" w:eastAsia="仿宋_GB2312" w:hAnsi="仿宋" w:hint="eastAsia"/>
          <w:sz w:val="30"/>
          <w:szCs w:val="30"/>
        </w:rPr>
        <w:t>）</w:t>
      </w:r>
      <w:r w:rsidRPr="001A11DB">
        <w:rPr>
          <w:rFonts w:ascii="仿宋_GB2312" w:eastAsia="仿宋_GB2312" w:hAnsi="仿宋" w:hint="eastAsia"/>
          <w:sz w:val="30"/>
          <w:szCs w:val="30"/>
        </w:rPr>
        <w:t xml:space="preserve">前将电子版和纸质版报至人事处师资科 </w:t>
      </w:r>
      <w:r w:rsidR="00982AAD" w:rsidRPr="001A11DB">
        <w:rPr>
          <w:rFonts w:ascii="仿宋_GB2312" w:eastAsia="仿宋_GB2312" w:hAnsi="仿宋" w:hint="eastAsia"/>
          <w:sz w:val="30"/>
          <w:szCs w:val="30"/>
        </w:rPr>
        <w:t>，</w:t>
      </w:r>
      <w:r w:rsidRPr="001A11DB">
        <w:rPr>
          <w:rFonts w:ascii="仿宋_GB2312" w:eastAsia="仿宋_GB2312" w:hAnsi="仿宋" w:hint="eastAsia"/>
          <w:sz w:val="30"/>
          <w:szCs w:val="30"/>
        </w:rPr>
        <w:t>联系人：鲍艳</w:t>
      </w:r>
      <w:r w:rsidR="00982AAD" w:rsidRPr="001A11DB">
        <w:rPr>
          <w:rFonts w:ascii="仿宋_GB2312" w:eastAsia="仿宋_GB2312" w:hAnsi="仿宋" w:hint="eastAsia"/>
          <w:sz w:val="30"/>
          <w:szCs w:val="30"/>
        </w:rPr>
        <w:t xml:space="preserve"> </w:t>
      </w:r>
      <w:proofErr w:type="gramStart"/>
      <w:r w:rsidR="00C70219" w:rsidRPr="001A11DB">
        <w:rPr>
          <w:rFonts w:ascii="仿宋_GB2312" w:eastAsia="仿宋_GB2312" w:hAnsi="仿宋" w:hint="eastAsia"/>
          <w:sz w:val="30"/>
          <w:szCs w:val="30"/>
        </w:rPr>
        <w:t>姬鹏宇</w:t>
      </w:r>
      <w:proofErr w:type="gramEnd"/>
      <w:r w:rsidRPr="001A11DB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982AAD" w:rsidRPr="001A11DB">
        <w:rPr>
          <w:rFonts w:ascii="仿宋_GB2312" w:eastAsia="仿宋_GB2312" w:hAnsi="仿宋" w:hint="eastAsia"/>
          <w:sz w:val="30"/>
          <w:szCs w:val="30"/>
        </w:rPr>
        <w:t>，</w:t>
      </w:r>
      <w:r w:rsidRPr="001A11DB">
        <w:rPr>
          <w:rFonts w:ascii="仿宋_GB2312" w:eastAsia="仿宋_GB2312" w:hAnsi="仿宋" w:hint="eastAsia"/>
          <w:sz w:val="30"/>
          <w:szCs w:val="30"/>
        </w:rPr>
        <w:t>联系电话： 88257803</w:t>
      </w:r>
    </w:p>
    <w:p w:rsidR="00F32E81" w:rsidRPr="001A11DB" w:rsidRDefault="00982AAD" w:rsidP="001A11DB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>四</w:t>
      </w:r>
      <w:r w:rsidR="00F32E81" w:rsidRPr="001A11DB">
        <w:rPr>
          <w:rFonts w:ascii="仿宋_GB2312" w:eastAsia="仿宋_GB2312" w:hAnsi="仿宋" w:hint="eastAsia"/>
          <w:sz w:val="30"/>
          <w:szCs w:val="30"/>
        </w:rPr>
        <w:t>、培训时间、地点</w:t>
      </w:r>
    </w:p>
    <w:p w:rsidR="004501BD" w:rsidRPr="001A11DB" w:rsidRDefault="00F32E81" w:rsidP="001A11DB">
      <w:pPr>
        <w:ind w:firstLineChars="100" w:firstLine="300"/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>（一）培训时间：</w:t>
      </w:r>
      <w:r w:rsidR="004501BD" w:rsidRPr="001A11DB">
        <w:rPr>
          <w:rFonts w:ascii="仿宋_GB2312" w:eastAsia="仿宋_GB2312" w:hAnsi="仿宋" w:hint="eastAsia"/>
          <w:sz w:val="30"/>
          <w:szCs w:val="30"/>
        </w:rPr>
        <w:t>2016年7月</w:t>
      </w:r>
      <w:r w:rsidR="00C70219" w:rsidRPr="001A11DB">
        <w:rPr>
          <w:rFonts w:ascii="仿宋_GB2312" w:eastAsia="仿宋_GB2312" w:hAnsi="仿宋" w:hint="eastAsia"/>
          <w:sz w:val="30"/>
          <w:szCs w:val="30"/>
        </w:rPr>
        <w:t>2</w:t>
      </w:r>
      <w:r w:rsidR="00573211" w:rsidRPr="001A11DB">
        <w:rPr>
          <w:rFonts w:ascii="仿宋_GB2312" w:eastAsia="仿宋_GB2312" w:hAnsi="仿宋" w:hint="eastAsia"/>
          <w:sz w:val="30"/>
          <w:szCs w:val="30"/>
        </w:rPr>
        <w:t>2</w:t>
      </w:r>
      <w:r w:rsidR="004501BD" w:rsidRPr="001A11DB">
        <w:rPr>
          <w:rFonts w:ascii="仿宋_GB2312" w:eastAsia="仿宋_GB2312" w:hAnsi="仿宋" w:hint="eastAsia"/>
          <w:sz w:val="30"/>
          <w:szCs w:val="30"/>
        </w:rPr>
        <w:t>日—7月</w:t>
      </w:r>
      <w:r w:rsidR="00C70219" w:rsidRPr="001A11DB">
        <w:rPr>
          <w:rFonts w:ascii="仿宋_GB2312" w:eastAsia="仿宋_GB2312" w:hAnsi="仿宋" w:hint="eastAsia"/>
          <w:sz w:val="30"/>
          <w:szCs w:val="30"/>
        </w:rPr>
        <w:t>2</w:t>
      </w:r>
      <w:r w:rsidR="00573211" w:rsidRPr="001A11DB">
        <w:rPr>
          <w:rFonts w:ascii="仿宋_GB2312" w:eastAsia="仿宋_GB2312" w:hAnsi="仿宋" w:hint="eastAsia"/>
          <w:sz w:val="30"/>
          <w:szCs w:val="30"/>
        </w:rPr>
        <w:t>8</w:t>
      </w:r>
      <w:r w:rsidR="004501BD" w:rsidRPr="001A11DB">
        <w:rPr>
          <w:rFonts w:ascii="仿宋_GB2312" w:eastAsia="仿宋_GB2312" w:hAnsi="仿宋" w:hint="eastAsia"/>
          <w:sz w:val="30"/>
          <w:szCs w:val="30"/>
        </w:rPr>
        <w:t>日</w:t>
      </w:r>
      <w:r w:rsidR="001207CA" w:rsidRPr="001A11DB">
        <w:rPr>
          <w:rFonts w:ascii="仿宋_GB2312" w:eastAsia="仿宋_GB2312" w:hAnsi="仿宋" w:hint="eastAsia"/>
          <w:sz w:val="30"/>
          <w:szCs w:val="30"/>
        </w:rPr>
        <w:t>（暂定）</w:t>
      </w:r>
      <w:r w:rsidR="004501BD" w:rsidRPr="001A11DB">
        <w:rPr>
          <w:rFonts w:ascii="仿宋_GB2312" w:eastAsia="仿宋_GB2312" w:hAnsi="仿宋" w:hint="eastAsia"/>
          <w:sz w:val="30"/>
          <w:szCs w:val="30"/>
        </w:rPr>
        <w:t xml:space="preserve">  </w:t>
      </w:r>
    </w:p>
    <w:p w:rsidR="00F32E81" w:rsidRPr="001A11DB" w:rsidRDefault="00F32E81" w:rsidP="001A11DB">
      <w:pPr>
        <w:ind w:firstLineChars="100" w:firstLine="300"/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>（二）培训地点：</w:t>
      </w:r>
      <w:r w:rsidR="004501BD" w:rsidRPr="001A11DB">
        <w:rPr>
          <w:rFonts w:ascii="仿宋_GB2312" w:eastAsia="仿宋_GB2312" w:hAnsi="仿宋" w:hint="eastAsia"/>
          <w:sz w:val="30"/>
          <w:szCs w:val="30"/>
        </w:rPr>
        <w:t>东南大学（南京）</w:t>
      </w:r>
      <w:r w:rsidRPr="001A11DB">
        <w:rPr>
          <w:rFonts w:ascii="仿宋_GB2312" w:eastAsia="仿宋_GB2312" w:hAnsi="仿宋" w:hint="eastAsia"/>
          <w:sz w:val="30"/>
          <w:szCs w:val="30"/>
        </w:rPr>
        <w:t>教师发展中心</w:t>
      </w:r>
    </w:p>
    <w:p w:rsidR="00F32E81" w:rsidRPr="001A11DB" w:rsidRDefault="00F32E81" w:rsidP="001A11DB">
      <w:pPr>
        <w:ind w:firstLineChars="100" w:firstLine="300"/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 xml:space="preserve">  </w:t>
      </w:r>
      <w:r w:rsidR="00982AAD" w:rsidRPr="001A11DB">
        <w:rPr>
          <w:rFonts w:ascii="仿宋_GB2312" w:eastAsia="仿宋_GB2312" w:hAnsi="仿宋" w:hint="eastAsia"/>
          <w:sz w:val="30"/>
          <w:szCs w:val="30"/>
        </w:rPr>
        <w:t>五</w:t>
      </w:r>
      <w:r w:rsidRPr="001A11DB">
        <w:rPr>
          <w:rFonts w:ascii="仿宋_GB2312" w:eastAsia="仿宋_GB2312" w:hAnsi="仿宋" w:hint="eastAsia"/>
          <w:sz w:val="30"/>
          <w:szCs w:val="30"/>
        </w:rPr>
        <w:t>、培训内容</w:t>
      </w:r>
    </w:p>
    <w:p w:rsidR="00F32E81" w:rsidRPr="001A11DB" w:rsidRDefault="00F32E81" w:rsidP="001A11DB">
      <w:pPr>
        <w:spacing w:line="360" w:lineRule="auto"/>
        <w:ind w:firstLineChars="100" w:firstLine="300"/>
        <w:jc w:val="left"/>
        <w:rPr>
          <w:rFonts w:ascii="仿宋_GB2312" w:eastAsia="仿宋_GB2312" w:hAnsi="仿宋" w:cs="仿宋_GB2312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>（</w:t>
      </w:r>
      <w:r w:rsidRPr="001A11DB">
        <w:rPr>
          <w:rFonts w:ascii="仿宋_GB2312" w:eastAsia="仿宋_GB2312" w:hAnsi="仿宋" w:cs="仿宋_GB2312" w:hint="eastAsia"/>
          <w:sz w:val="30"/>
          <w:szCs w:val="30"/>
        </w:rPr>
        <w:t>一）高等教育与教师发展形势教育</w:t>
      </w:r>
    </w:p>
    <w:p w:rsidR="00F32E81" w:rsidRPr="001A11DB" w:rsidRDefault="00F32E81" w:rsidP="001A11DB">
      <w:pPr>
        <w:spacing w:line="360" w:lineRule="auto"/>
        <w:ind w:firstLineChars="100" w:firstLine="300"/>
        <w:jc w:val="left"/>
        <w:rPr>
          <w:rFonts w:ascii="仿宋_GB2312" w:eastAsia="仿宋_GB2312" w:hAnsi="仿宋" w:cs="仿宋_GB2312" w:hint="eastAsia"/>
          <w:sz w:val="30"/>
          <w:szCs w:val="30"/>
        </w:rPr>
      </w:pPr>
      <w:r w:rsidRPr="001A11DB">
        <w:rPr>
          <w:rFonts w:ascii="仿宋_GB2312" w:eastAsia="仿宋_GB2312" w:hAnsi="仿宋" w:cs="仿宋_GB2312" w:hint="eastAsia"/>
          <w:sz w:val="30"/>
          <w:szCs w:val="30"/>
        </w:rPr>
        <w:t>（二）教学策略与教学技能培训</w:t>
      </w:r>
    </w:p>
    <w:p w:rsidR="00F32E81" w:rsidRPr="001A11DB" w:rsidRDefault="00F32E81" w:rsidP="001A11DB">
      <w:pPr>
        <w:spacing w:line="360" w:lineRule="auto"/>
        <w:ind w:firstLineChars="100" w:firstLine="300"/>
        <w:jc w:val="left"/>
        <w:rPr>
          <w:rFonts w:ascii="仿宋_GB2312" w:eastAsia="仿宋_GB2312" w:hAnsi="仿宋" w:cs="仿宋_GB2312" w:hint="eastAsia"/>
          <w:sz w:val="30"/>
          <w:szCs w:val="30"/>
        </w:rPr>
      </w:pPr>
      <w:r w:rsidRPr="001A11DB">
        <w:rPr>
          <w:rFonts w:ascii="仿宋_GB2312" w:eastAsia="仿宋_GB2312" w:hAnsi="仿宋" w:cs="仿宋_GB2312" w:hint="eastAsia"/>
          <w:sz w:val="30"/>
          <w:szCs w:val="30"/>
        </w:rPr>
        <w:t>（三）教师综合素质发展</w:t>
      </w:r>
    </w:p>
    <w:p w:rsidR="00F32E81" w:rsidRPr="001A11DB" w:rsidRDefault="00982AAD" w:rsidP="001A11DB">
      <w:pPr>
        <w:spacing w:line="360" w:lineRule="auto"/>
        <w:ind w:firstLineChars="200" w:firstLine="600"/>
        <w:jc w:val="left"/>
        <w:rPr>
          <w:rFonts w:ascii="仿宋_GB2312" w:eastAsia="仿宋_GB2312" w:hAnsi="仿宋" w:cs="仿宋_GB2312" w:hint="eastAsia"/>
          <w:sz w:val="30"/>
          <w:szCs w:val="30"/>
        </w:rPr>
      </w:pPr>
      <w:r w:rsidRPr="001A11DB">
        <w:rPr>
          <w:rFonts w:ascii="仿宋_GB2312" w:eastAsia="仿宋_GB2312" w:hAnsi="仿宋" w:cs="仿宋_GB2312" w:hint="eastAsia"/>
          <w:sz w:val="30"/>
          <w:szCs w:val="30"/>
        </w:rPr>
        <w:t>六</w:t>
      </w:r>
      <w:r w:rsidR="00F32E81" w:rsidRPr="001A11DB">
        <w:rPr>
          <w:rFonts w:ascii="仿宋_GB2312" w:eastAsia="仿宋_GB2312" w:hAnsi="仿宋" w:cs="仿宋_GB2312" w:hint="eastAsia"/>
          <w:sz w:val="30"/>
          <w:szCs w:val="30"/>
        </w:rPr>
        <w:t>、培训形式</w:t>
      </w:r>
    </w:p>
    <w:p w:rsidR="00F32E81" w:rsidRPr="001A11DB" w:rsidRDefault="00F32E81" w:rsidP="001A11DB">
      <w:pPr>
        <w:spacing w:line="360" w:lineRule="auto"/>
        <w:ind w:firstLineChars="200" w:firstLine="600"/>
        <w:jc w:val="left"/>
        <w:rPr>
          <w:rFonts w:ascii="仿宋_GB2312" w:eastAsia="仿宋_GB2312" w:hAnsi="仿宋" w:cs="仿宋_GB2312" w:hint="eastAsia"/>
          <w:sz w:val="30"/>
          <w:szCs w:val="30"/>
        </w:rPr>
      </w:pPr>
      <w:r w:rsidRPr="001A11DB">
        <w:rPr>
          <w:rFonts w:ascii="仿宋_GB2312" w:eastAsia="仿宋_GB2312" w:hAnsi="仿宋" w:cs="仿宋_GB2312" w:hint="eastAsia"/>
          <w:sz w:val="30"/>
          <w:szCs w:val="30"/>
        </w:rPr>
        <w:t>采取专题报告、互动对话、</w:t>
      </w:r>
      <w:r w:rsidRPr="001A11DB">
        <w:rPr>
          <w:rFonts w:ascii="仿宋_GB2312" w:eastAsia="仿宋_GB2312" w:hAnsi="仿宋" w:cs="Arial" w:hint="eastAsia"/>
          <w:sz w:val="30"/>
          <w:szCs w:val="30"/>
        </w:rPr>
        <w:t>课题研讨</w:t>
      </w:r>
      <w:r w:rsidRPr="001A11DB">
        <w:rPr>
          <w:rFonts w:ascii="仿宋_GB2312" w:eastAsia="仿宋_GB2312" w:hAnsi="仿宋" w:cs="仿宋_GB2312" w:hint="eastAsia"/>
          <w:sz w:val="30"/>
          <w:szCs w:val="30"/>
        </w:rPr>
        <w:t>等方式进行，旨在富有实效地解决高校教师成长与教学上的现实问题。</w:t>
      </w:r>
    </w:p>
    <w:p w:rsidR="00DA6719" w:rsidRPr="001A11DB" w:rsidRDefault="00982AAD" w:rsidP="00DA6719">
      <w:pPr>
        <w:ind w:firstLine="600"/>
        <w:rPr>
          <w:rFonts w:ascii="仿宋_GB2312" w:eastAsia="仿宋_GB2312" w:hAnsi="仿宋" w:cs="Arial" w:hint="eastAsia"/>
          <w:color w:val="323232"/>
          <w:sz w:val="30"/>
          <w:szCs w:val="30"/>
        </w:rPr>
      </w:pPr>
      <w:r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七</w:t>
      </w:r>
      <w:r w:rsidR="00BD6F1C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、培训</w:t>
      </w:r>
      <w:r w:rsidR="00DA6719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要求</w:t>
      </w:r>
    </w:p>
    <w:p w:rsidR="00D7247E" w:rsidRPr="001A11DB" w:rsidRDefault="00DA6719" w:rsidP="001A11DB">
      <w:pPr>
        <w:ind w:firstLineChars="150" w:firstLine="450"/>
        <w:rPr>
          <w:rFonts w:ascii="仿宋_GB2312" w:eastAsia="仿宋_GB2312" w:hAnsi="仿宋" w:cs="Arial" w:hint="eastAsia"/>
          <w:color w:val="323232"/>
          <w:sz w:val="30"/>
          <w:szCs w:val="30"/>
        </w:rPr>
      </w:pPr>
      <w:r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（一）</w:t>
      </w:r>
      <w:r w:rsidR="00D7247E"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培训结束后，参加培训的教师要结合个人专业实际，要撰写学习成果汇报并在所在学院内交流，经学院审核在学院开展教学示范课，优化学习成果。</w:t>
      </w:r>
    </w:p>
    <w:p w:rsidR="00982AAD" w:rsidRPr="001A11DB" w:rsidRDefault="00DA6719" w:rsidP="001A11DB">
      <w:pPr>
        <w:ind w:firstLineChars="150" w:firstLine="450"/>
        <w:rPr>
          <w:rFonts w:ascii="仿宋_GB2312" w:eastAsia="仿宋_GB2312" w:hAnsi="仿宋" w:cs="Arial" w:hint="eastAsia"/>
          <w:color w:val="323232"/>
          <w:sz w:val="30"/>
          <w:szCs w:val="30"/>
        </w:rPr>
      </w:pPr>
      <w:r w:rsidRPr="001A11DB">
        <w:rPr>
          <w:rFonts w:ascii="仿宋_GB2312" w:eastAsia="仿宋_GB2312" w:hAnsi="仿宋" w:cs="Arial" w:hint="eastAsia"/>
          <w:color w:val="323232"/>
          <w:sz w:val="30"/>
          <w:szCs w:val="30"/>
        </w:rPr>
        <w:t>（二）人事处负责本次培训的考勤管理，同时通过发放调查问卷、交流等形式反馈培训效果，并撰写培训工作报告，有效提升教师培训工作的针对性和实效性。</w:t>
      </w:r>
    </w:p>
    <w:p w:rsidR="00F32E81" w:rsidRPr="001A11DB" w:rsidRDefault="00982AAD" w:rsidP="001A11DB">
      <w:pPr>
        <w:ind w:firstLineChars="150" w:firstLine="450"/>
        <w:rPr>
          <w:rFonts w:ascii="仿宋_GB2312" w:eastAsia="仿宋_GB2312" w:hAnsi="仿宋" w:cs="Arial" w:hint="eastAsia"/>
          <w:color w:val="323232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lastRenderedPageBreak/>
        <w:t>附</w:t>
      </w:r>
      <w:r w:rsidR="004501BD" w:rsidRPr="001A11DB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1A11DB">
        <w:rPr>
          <w:rFonts w:ascii="仿宋_GB2312" w:eastAsia="仿宋_GB2312" w:hAnsi="仿宋" w:hint="eastAsia"/>
          <w:sz w:val="30"/>
          <w:szCs w:val="30"/>
        </w:rPr>
        <w:t>201</w:t>
      </w:r>
      <w:r w:rsidR="00C70219" w:rsidRPr="001A11DB">
        <w:rPr>
          <w:rFonts w:ascii="仿宋_GB2312" w:eastAsia="仿宋_GB2312" w:hAnsi="仿宋" w:hint="eastAsia"/>
          <w:sz w:val="30"/>
          <w:szCs w:val="30"/>
        </w:rPr>
        <w:t>7</w:t>
      </w:r>
      <w:r w:rsidRPr="001A11DB">
        <w:rPr>
          <w:rFonts w:ascii="仿宋_GB2312" w:eastAsia="仿宋_GB2312" w:hAnsi="仿宋" w:hint="eastAsia"/>
          <w:sz w:val="30"/>
          <w:szCs w:val="30"/>
        </w:rPr>
        <w:t>年度西安文理学院骨干教师培训申请表</w:t>
      </w:r>
    </w:p>
    <w:p w:rsidR="004753D9" w:rsidRPr="001A11DB" w:rsidRDefault="00982AAD" w:rsidP="001A11DB">
      <w:pPr>
        <w:ind w:firstLineChars="150" w:firstLine="450"/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 xml:space="preserve">  </w:t>
      </w:r>
      <w:r w:rsidR="004501BD" w:rsidRPr="001A11DB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6B5A23" w:rsidRPr="001A11DB">
        <w:rPr>
          <w:rFonts w:ascii="仿宋_GB2312" w:eastAsia="仿宋_GB2312" w:hAnsi="仿宋" w:hint="eastAsia"/>
          <w:sz w:val="30"/>
          <w:szCs w:val="30"/>
        </w:rPr>
        <w:t>201</w:t>
      </w:r>
      <w:r w:rsidR="00C70219" w:rsidRPr="001A11DB">
        <w:rPr>
          <w:rFonts w:ascii="仿宋_GB2312" w:eastAsia="仿宋_GB2312" w:hAnsi="仿宋" w:hint="eastAsia"/>
          <w:sz w:val="30"/>
          <w:szCs w:val="30"/>
        </w:rPr>
        <w:t>7</w:t>
      </w:r>
      <w:r w:rsidR="006B5A23" w:rsidRPr="001A11DB">
        <w:rPr>
          <w:rFonts w:ascii="仿宋_GB2312" w:eastAsia="仿宋_GB2312" w:hAnsi="仿宋" w:hint="eastAsia"/>
          <w:sz w:val="30"/>
          <w:szCs w:val="30"/>
        </w:rPr>
        <w:t>年西安文理学院青年骨干教师培训报名汇总表</w:t>
      </w:r>
    </w:p>
    <w:p w:rsidR="001A11DB" w:rsidRDefault="001A11DB" w:rsidP="001A11DB">
      <w:pPr>
        <w:ind w:firstLineChars="1750" w:firstLine="5250"/>
        <w:rPr>
          <w:rFonts w:ascii="仿宋_GB2312" w:eastAsia="仿宋_GB2312" w:hAnsi="仿宋" w:hint="eastAsia"/>
          <w:sz w:val="30"/>
          <w:szCs w:val="30"/>
        </w:rPr>
      </w:pPr>
    </w:p>
    <w:p w:rsidR="001A11DB" w:rsidRDefault="001A11DB" w:rsidP="001A11DB">
      <w:pPr>
        <w:ind w:firstLineChars="1750" w:firstLine="5250"/>
        <w:rPr>
          <w:rFonts w:ascii="仿宋_GB2312" w:eastAsia="仿宋_GB2312" w:hAnsi="仿宋" w:hint="eastAsia"/>
          <w:sz w:val="30"/>
          <w:szCs w:val="30"/>
        </w:rPr>
      </w:pPr>
    </w:p>
    <w:p w:rsidR="001A11DB" w:rsidRDefault="001A11DB" w:rsidP="001A11DB">
      <w:pPr>
        <w:ind w:firstLineChars="1750" w:firstLine="5250"/>
        <w:rPr>
          <w:rFonts w:ascii="仿宋_GB2312" w:eastAsia="仿宋_GB2312" w:hAnsi="仿宋" w:hint="eastAsia"/>
          <w:sz w:val="30"/>
          <w:szCs w:val="30"/>
        </w:rPr>
      </w:pPr>
    </w:p>
    <w:p w:rsidR="00F43BEE" w:rsidRPr="001A11DB" w:rsidRDefault="00F43BEE" w:rsidP="001A11DB">
      <w:pPr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1A11DB">
        <w:rPr>
          <w:rFonts w:ascii="仿宋_GB2312" w:eastAsia="仿宋_GB2312" w:hAnsi="仿宋" w:hint="eastAsia"/>
          <w:sz w:val="30"/>
          <w:szCs w:val="30"/>
        </w:rPr>
        <w:t xml:space="preserve">                               </w:t>
      </w:r>
      <w:r w:rsidRPr="001A11DB">
        <w:rPr>
          <w:rFonts w:ascii="仿宋_GB2312" w:eastAsia="仿宋_GB2312" w:hAnsi="仿宋" w:hint="eastAsia"/>
          <w:sz w:val="30"/>
          <w:szCs w:val="30"/>
        </w:rPr>
        <w:t>人事处</w:t>
      </w:r>
      <w:r w:rsidR="001A11DB">
        <w:rPr>
          <w:rFonts w:ascii="仿宋_GB2312" w:eastAsia="仿宋_GB2312" w:hAnsi="仿宋" w:hint="eastAsia"/>
          <w:sz w:val="30"/>
          <w:szCs w:val="30"/>
        </w:rPr>
        <w:t>（教师发展中心</w:t>
      </w:r>
      <w:r w:rsidR="005742E4" w:rsidRPr="001A11DB">
        <w:rPr>
          <w:rFonts w:ascii="仿宋_GB2312" w:eastAsia="仿宋_GB2312" w:hAnsi="仿宋" w:hint="eastAsia"/>
          <w:sz w:val="30"/>
          <w:szCs w:val="30"/>
        </w:rPr>
        <w:t>）</w:t>
      </w:r>
    </w:p>
    <w:p w:rsidR="00F43BEE" w:rsidRPr="001A11DB" w:rsidRDefault="00F43BEE" w:rsidP="00F43BEE">
      <w:pPr>
        <w:rPr>
          <w:rFonts w:ascii="仿宋_GB2312" w:eastAsia="仿宋_GB2312" w:hAnsi="仿宋" w:hint="eastAsia"/>
          <w:sz w:val="30"/>
          <w:szCs w:val="30"/>
        </w:rPr>
      </w:pPr>
      <w:r w:rsidRPr="001A11DB">
        <w:rPr>
          <w:rFonts w:ascii="仿宋_GB2312" w:eastAsia="仿宋_GB2312" w:hAnsi="仿宋" w:hint="eastAsia"/>
          <w:sz w:val="30"/>
          <w:szCs w:val="30"/>
        </w:rPr>
        <w:t xml:space="preserve">          </w:t>
      </w:r>
      <w:r w:rsidR="001A11DB">
        <w:rPr>
          <w:rFonts w:ascii="仿宋_GB2312" w:eastAsia="仿宋_GB2312" w:hAnsi="仿宋" w:hint="eastAsia"/>
          <w:sz w:val="30"/>
          <w:szCs w:val="30"/>
        </w:rPr>
        <w:t xml:space="preserve">                           </w:t>
      </w:r>
      <w:r w:rsidRPr="001A11DB">
        <w:rPr>
          <w:rFonts w:ascii="仿宋_GB2312" w:eastAsia="仿宋_GB2312" w:hAnsi="仿宋" w:hint="eastAsia"/>
          <w:sz w:val="30"/>
          <w:szCs w:val="30"/>
        </w:rPr>
        <w:t>201</w:t>
      </w:r>
      <w:r w:rsidR="00C70219" w:rsidRPr="001A11DB">
        <w:rPr>
          <w:rFonts w:ascii="仿宋_GB2312" w:eastAsia="仿宋_GB2312" w:hAnsi="仿宋" w:hint="eastAsia"/>
          <w:sz w:val="30"/>
          <w:szCs w:val="30"/>
        </w:rPr>
        <w:t>7</w:t>
      </w:r>
      <w:r w:rsidRPr="001A11DB">
        <w:rPr>
          <w:rFonts w:ascii="仿宋_GB2312" w:eastAsia="仿宋_GB2312" w:hAnsi="仿宋" w:hint="eastAsia"/>
          <w:sz w:val="30"/>
          <w:szCs w:val="30"/>
        </w:rPr>
        <w:t>年6月</w:t>
      </w:r>
      <w:r w:rsidR="00C70219" w:rsidRPr="001A11DB">
        <w:rPr>
          <w:rFonts w:ascii="仿宋_GB2312" w:eastAsia="仿宋_GB2312" w:hAnsi="仿宋" w:hint="eastAsia"/>
          <w:sz w:val="30"/>
          <w:szCs w:val="30"/>
        </w:rPr>
        <w:t>26</w:t>
      </w:r>
      <w:r w:rsidRPr="001A11DB">
        <w:rPr>
          <w:rFonts w:ascii="仿宋_GB2312" w:eastAsia="仿宋_GB2312" w:hAnsi="仿宋" w:hint="eastAsia"/>
          <w:sz w:val="30"/>
          <w:szCs w:val="30"/>
        </w:rPr>
        <w:t>日</w:t>
      </w:r>
    </w:p>
    <w:sectPr w:rsidR="00F43BEE" w:rsidRPr="001A11DB" w:rsidSect="003A77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CD0" w:rsidRDefault="008F5CD0" w:rsidP="00BA7777">
      <w:r>
        <w:separator/>
      </w:r>
    </w:p>
  </w:endnote>
  <w:endnote w:type="continuationSeparator" w:id="0">
    <w:p w:rsidR="008F5CD0" w:rsidRDefault="008F5CD0" w:rsidP="00BA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443"/>
      <w:docPartObj>
        <w:docPartGallery w:val="Page Numbers (Bottom of Page)"/>
        <w:docPartUnique/>
      </w:docPartObj>
    </w:sdtPr>
    <w:sdtContent>
      <w:p w:rsidR="00BA7777" w:rsidRDefault="008F4F84">
        <w:pPr>
          <w:pStyle w:val="a4"/>
          <w:jc w:val="center"/>
        </w:pPr>
        <w:fldSimple w:instr=" PAGE   \* MERGEFORMAT ">
          <w:r w:rsidR="001A11DB" w:rsidRPr="001A11DB">
            <w:rPr>
              <w:noProof/>
              <w:lang w:val="zh-CN"/>
            </w:rPr>
            <w:t>1</w:t>
          </w:r>
        </w:fldSimple>
      </w:p>
    </w:sdtContent>
  </w:sdt>
  <w:p w:rsidR="00BA7777" w:rsidRDefault="00BA77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CD0" w:rsidRDefault="008F5CD0" w:rsidP="00BA7777">
      <w:r>
        <w:separator/>
      </w:r>
    </w:p>
  </w:footnote>
  <w:footnote w:type="continuationSeparator" w:id="0">
    <w:p w:rsidR="008F5CD0" w:rsidRDefault="008F5CD0" w:rsidP="00BA7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707"/>
    <w:rsid w:val="0001042C"/>
    <w:rsid w:val="00021BF9"/>
    <w:rsid w:val="00025CDA"/>
    <w:rsid w:val="00034CC1"/>
    <w:rsid w:val="00041186"/>
    <w:rsid w:val="00072CFC"/>
    <w:rsid w:val="00080A5D"/>
    <w:rsid w:val="000C5B72"/>
    <w:rsid w:val="000C6AC5"/>
    <w:rsid w:val="001004CB"/>
    <w:rsid w:val="00111CC1"/>
    <w:rsid w:val="001207CA"/>
    <w:rsid w:val="00153460"/>
    <w:rsid w:val="00163DC5"/>
    <w:rsid w:val="00172F23"/>
    <w:rsid w:val="001A0AEB"/>
    <w:rsid w:val="001A11DB"/>
    <w:rsid w:val="001D3EF9"/>
    <w:rsid w:val="001E1C61"/>
    <w:rsid w:val="001F18FB"/>
    <w:rsid w:val="002028CD"/>
    <w:rsid w:val="00231395"/>
    <w:rsid w:val="0024728B"/>
    <w:rsid w:val="00254260"/>
    <w:rsid w:val="0025747E"/>
    <w:rsid w:val="00257E47"/>
    <w:rsid w:val="00274105"/>
    <w:rsid w:val="00281037"/>
    <w:rsid w:val="00286C35"/>
    <w:rsid w:val="00286F03"/>
    <w:rsid w:val="00297932"/>
    <w:rsid w:val="002A64B6"/>
    <w:rsid w:val="002B55E1"/>
    <w:rsid w:val="002B5636"/>
    <w:rsid w:val="002C1CE3"/>
    <w:rsid w:val="002E7DF2"/>
    <w:rsid w:val="002F0FAB"/>
    <w:rsid w:val="002F2A91"/>
    <w:rsid w:val="00307F38"/>
    <w:rsid w:val="003241D7"/>
    <w:rsid w:val="003303EC"/>
    <w:rsid w:val="00332D6F"/>
    <w:rsid w:val="00367DDC"/>
    <w:rsid w:val="00392C9C"/>
    <w:rsid w:val="00393D8B"/>
    <w:rsid w:val="003A27FC"/>
    <w:rsid w:val="003A58C8"/>
    <w:rsid w:val="003A7740"/>
    <w:rsid w:val="003B2ED3"/>
    <w:rsid w:val="003B56C5"/>
    <w:rsid w:val="003B6AE9"/>
    <w:rsid w:val="003C3517"/>
    <w:rsid w:val="003E47EF"/>
    <w:rsid w:val="003E6B5C"/>
    <w:rsid w:val="003E6ECD"/>
    <w:rsid w:val="003F4017"/>
    <w:rsid w:val="003F44B5"/>
    <w:rsid w:val="003F6442"/>
    <w:rsid w:val="004011F7"/>
    <w:rsid w:val="0042567F"/>
    <w:rsid w:val="004416CF"/>
    <w:rsid w:val="00447A1D"/>
    <w:rsid w:val="004501BD"/>
    <w:rsid w:val="00450FC5"/>
    <w:rsid w:val="004753D9"/>
    <w:rsid w:val="0048716F"/>
    <w:rsid w:val="00490E57"/>
    <w:rsid w:val="0049359B"/>
    <w:rsid w:val="004A1467"/>
    <w:rsid w:val="004A2EBA"/>
    <w:rsid w:val="004B3B95"/>
    <w:rsid w:val="004C5DDA"/>
    <w:rsid w:val="004C6104"/>
    <w:rsid w:val="004C7720"/>
    <w:rsid w:val="004E53C2"/>
    <w:rsid w:val="004F30AE"/>
    <w:rsid w:val="00522F0D"/>
    <w:rsid w:val="0053691A"/>
    <w:rsid w:val="00541782"/>
    <w:rsid w:val="005616ED"/>
    <w:rsid w:val="00565474"/>
    <w:rsid w:val="00567291"/>
    <w:rsid w:val="00573211"/>
    <w:rsid w:val="00573EF3"/>
    <w:rsid w:val="005742E4"/>
    <w:rsid w:val="00577C9B"/>
    <w:rsid w:val="00582954"/>
    <w:rsid w:val="0059298D"/>
    <w:rsid w:val="005B7644"/>
    <w:rsid w:val="005F070A"/>
    <w:rsid w:val="005F2F5E"/>
    <w:rsid w:val="005F5EF1"/>
    <w:rsid w:val="00627BBA"/>
    <w:rsid w:val="00645ACF"/>
    <w:rsid w:val="00647986"/>
    <w:rsid w:val="006501AD"/>
    <w:rsid w:val="00656B6C"/>
    <w:rsid w:val="006608EC"/>
    <w:rsid w:val="00664405"/>
    <w:rsid w:val="00695BC7"/>
    <w:rsid w:val="006A1BD4"/>
    <w:rsid w:val="006B5A23"/>
    <w:rsid w:val="006C0B4F"/>
    <w:rsid w:val="006C4C5B"/>
    <w:rsid w:val="006D7D47"/>
    <w:rsid w:val="006E5578"/>
    <w:rsid w:val="00712370"/>
    <w:rsid w:val="0073571A"/>
    <w:rsid w:val="00736229"/>
    <w:rsid w:val="0074082A"/>
    <w:rsid w:val="00745D17"/>
    <w:rsid w:val="00763CD8"/>
    <w:rsid w:val="007727A2"/>
    <w:rsid w:val="007764BD"/>
    <w:rsid w:val="00781E16"/>
    <w:rsid w:val="007C28F5"/>
    <w:rsid w:val="007C29D9"/>
    <w:rsid w:val="007C2E3B"/>
    <w:rsid w:val="007C46C2"/>
    <w:rsid w:val="0081779A"/>
    <w:rsid w:val="00826F45"/>
    <w:rsid w:val="008336DD"/>
    <w:rsid w:val="00836248"/>
    <w:rsid w:val="00840B03"/>
    <w:rsid w:val="0084137B"/>
    <w:rsid w:val="00847ABE"/>
    <w:rsid w:val="00850E6E"/>
    <w:rsid w:val="0085225A"/>
    <w:rsid w:val="00867459"/>
    <w:rsid w:val="00873804"/>
    <w:rsid w:val="00874CD8"/>
    <w:rsid w:val="00887C43"/>
    <w:rsid w:val="008A39AB"/>
    <w:rsid w:val="008A65E5"/>
    <w:rsid w:val="008A7AC1"/>
    <w:rsid w:val="008B331D"/>
    <w:rsid w:val="008D0467"/>
    <w:rsid w:val="008E1ADB"/>
    <w:rsid w:val="008E6F81"/>
    <w:rsid w:val="008F4F84"/>
    <w:rsid w:val="008F5CD0"/>
    <w:rsid w:val="009047DD"/>
    <w:rsid w:val="009108AA"/>
    <w:rsid w:val="009135D0"/>
    <w:rsid w:val="00924888"/>
    <w:rsid w:val="00970662"/>
    <w:rsid w:val="00982AAD"/>
    <w:rsid w:val="0098413F"/>
    <w:rsid w:val="009B6450"/>
    <w:rsid w:val="00A12D0A"/>
    <w:rsid w:val="00A370F0"/>
    <w:rsid w:val="00A45078"/>
    <w:rsid w:val="00A50670"/>
    <w:rsid w:val="00A51707"/>
    <w:rsid w:val="00A5225D"/>
    <w:rsid w:val="00A839C8"/>
    <w:rsid w:val="00A9384B"/>
    <w:rsid w:val="00AC5304"/>
    <w:rsid w:val="00AD692E"/>
    <w:rsid w:val="00AE246E"/>
    <w:rsid w:val="00AF499A"/>
    <w:rsid w:val="00B04AD0"/>
    <w:rsid w:val="00B10C6F"/>
    <w:rsid w:val="00B15AD4"/>
    <w:rsid w:val="00B40B62"/>
    <w:rsid w:val="00B500FD"/>
    <w:rsid w:val="00B62808"/>
    <w:rsid w:val="00BA7777"/>
    <w:rsid w:val="00BB089E"/>
    <w:rsid w:val="00BB2CE0"/>
    <w:rsid w:val="00BC5266"/>
    <w:rsid w:val="00BD098B"/>
    <w:rsid w:val="00BD6F1C"/>
    <w:rsid w:val="00BE5BE7"/>
    <w:rsid w:val="00BE62DB"/>
    <w:rsid w:val="00C16156"/>
    <w:rsid w:val="00C17CB5"/>
    <w:rsid w:val="00C309A4"/>
    <w:rsid w:val="00C45FC3"/>
    <w:rsid w:val="00C56389"/>
    <w:rsid w:val="00C70219"/>
    <w:rsid w:val="00C80486"/>
    <w:rsid w:val="00C83A0E"/>
    <w:rsid w:val="00C9244D"/>
    <w:rsid w:val="00CA26E6"/>
    <w:rsid w:val="00CA3927"/>
    <w:rsid w:val="00CB3139"/>
    <w:rsid w:val="00CC0365"/>
    <w:rsid w:val="00CE093F"/>
    <w:rsid w:val="00CF69B0"/>
    <w:rsid w:val="00D01CCB"/>
    <w:rsid w:val="00D020FB"/>
    <w:rsid w:val="00D142A0"/>
    <w:rsid w:val="00D15FBE"/>
    <w:rsid w:val="00D264D5"/>
    <w:rsid w:val="00D377C6"/>
    <w:rsid w:val="00D42503"/>
    <w:rsid w:val="00D44D9C"/>
    <w:rsid w:val="00D6165F"/>
    <w:rsid w:val="00D7247E"/>
    <w:rsid w:val="00D77A19"/>
    <w:rsid w:val="00DA12B8"/>
    <w:rsid w:val="00DA6719"/>
    <w:rsid w:val="00DB293C"/>
    <w:rsid w:val="00DC1140"/>
    <w:rsid w:val="00DD0342"/>
    <w:rsid w:val="00DD0B80"/>
    <w:rsid w:val="00DE0DDF"/>
    <w:rsid w:val="00E12FFF"/>
    <w:rsid w:val="00E24003"/>
    <w:rsid w:val="00E2550D"/>
    <w:rsid w:val="00E372D4"/>
    <w:rsid w:val="00E37532"/>
    <w:rsid w:val="00E445FA"/>
    <w:rsid w:val="00E44C12"/>
    <w:rsid w:val="00E554BD"/>
    <w:rsid w:val="00EB12EA"/>
    <w:rsid w:val="00EB1D01"/>
    <w:rsid w:val="00EC6C5C"/>
    <w:rsid w:val="00ED5207"/>
    <w:rsid w:val="00EE1B20"/>
    <w:rsid w:val="00EE55C0"/>
    <w:rsid w:val="00F054DC"/>
    <w:rsid w:val="00F21C63"/>
    <w:rsid w:val="00F24690"/>
    <w:rsid w:val="00F32E81"/>
    <w:rsid w:val="00F43BEE"/>
    <w:rsid w:val="00F44916"/>
    <w:rsid w:val="00F5212C"/>
    <w:rsid w:val="00F7220E"/>
    <w:rsid w:val="00F81B28"/>
    <w:rsid w:val="00F837B6"/>
    <w:rsid w:val="00FA3284"/>
    <w:rsid w:val="00FB3BA8"/>
    <w:rsid w:val="00FC764F"/>
    <w:rsid w:val="00FE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777"/>
    <w:rPr>
      <w:sz w:val="18"/>
      <w:szCs w:val="18"/>
    </w:rPr>
  </w:style>
  <w:style w:type="table" w:styleId="a5">
    <w:name w:val="Table Grid"/>
    <w:basedOn w:val="a1"/>
    <w:uiPriority w:val="59"/>
    <w:rsid w:val="00841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140</Words>
  <Characters>802</Characters>
  <Application>Microsoft Office Word</Application>
  <DocSecurity>0</DocSecurity>
  <Lines>6</Lines>
  <Paragraphs>1</Paragraphs>
  <ScaleCrop>false</ScaleCrop>
  <Company>Lenovo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鲍艳</dc:creator>
  <cp:lastModifiedBy>鲍艳</cp:lastModifiedBy>
  <cp:revision>25</cp:revision>
  <cp:lastPrinted>2016-06-13T03:04:00Z</cp:lastPrinted>
  <dcterms:created xsi:type="dcterms:W3CDTF">2015-06-24T07:01:00Z</dcterms:created>
  <dcterms:modified xsi:type="dcterms:W3CDTF">2017-08-24T02:10:00Z</dcterms:modified>
</cp:coreProperties>
</file>